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451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 w:rsidRPr="00F57984">
        <w:rPr>
          <w:b/>
        </w:rPr>
        <w:t xml:space="preserve">  </w:t>
      </w:r>
      <w:r>
        <w:rPr>
          <w:b/>
        </w:rPr>
        <w:t>О</w:t>
      </w:r>
      <w:r w:rsidRPr="00F57984">
        <w:rPr>
          <w:b/>
        </w:rPr>
        <w:t>существления общественного контроля в местах принудительного содержания учреждении Министерства внутренних дел Р</w:t>
      </w:r>
      <w:r>
        <w:rPr>
          <w:b/>
        </w:rPr>
        <w:t>еспублики Дагестан.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>
        <w:rPr>
          <w:b/>
        </w:rPr>
        <w:t xml:space="preserve"> П</w:t>
      </w:r>
      <w:r w:rsidRPr="00F57984">
        <w:rPr>
          <w:b/>
        </w:rPr>
        <w:t>осещались отделы полиции и ИВС п</w:t>
      </w:r>
      <w:r>
        <w:rPr>
          <w:b/>
        </w:rPr>
        <w:t xml:space="preserve">. </w:t>
      </w:r>
      <w:proofErr w:type="spellStart"/>
      <w:r>
        <w:rPr>
          <w:b/>
        </w:rPr>
        <w:t>Хебда</w:t>
      </w:r>
      <w:proofErr w:type="spellEnd"/>
      <w:r>
        <w:rPr>
          <w:b/>
        </w:rPr>
        <w:t>, Мехельта</w:t>
      </w:r>
      <w:proofErr w:type="gramStart"/>
      <w:r>
        <w:rPr>
          <w:b/>
        </w:rPr>
        <w:t xml:space="preserve">, </w:t>
      </w:r>
      <w:r w:rsidRPr="00F57984">
        <w:rPr>
          <w:b/>
        </w:rPr>
        <w:t>,</w:t>
      </w:r>
      <w:proofErr w:type="gramEnd"/>
      <w:r w:rsidRPr="00F57984">
        <w:rPr>
          <w:b/>
        </w:rPr>
        <w:t xml:space="preserve"> </w:t>
      </w:r>
      <w:proofErr w:type="spellStart"/>
      <w:r w:rsidRPr="00F57984">
        <w:rPr>
          <w:b/>
        </w:rPr>
        <w:t>Леващи</w:t>
      </w:r>
      <w:proofErr w:type="spellEnd"/>
      <w:r w:rsidRPr="00F57984">
        <w:rPr>
          <w:b/>
        </w:rPr>
        <w:t xml:space="preserve">, </w:t>
      </w:r>
      <w:proofErr w:type="spellStart"/>
      <w:r w:rsidRPr="00F57984">
        <w:rPr>
          <w:b/>
        </w:rPr>
        <w:t>Хив</w:t>
      </w:r>
      <w:proofErr w:type="spellEnd"/>
      <w:r w:rsidRPr="00F57984">
        <w:rPr>
          <w:b/>
        </w:rPr>
        <w:t xml:space="preserve">, Хасавюрт, Дылым, Уркарах, Хунзах, </w:t>
      </w:r>
      <w:r>
        <w:rPr>
          <w:b/>
        </w:rPr>
        <w:t>Гуниб</w:t>
      </w:r>
      <w:r w:rsidRPr="00F57984">
        <w:rPr>
          <w:b/>
        </w:rPr>
        <w:t xml:space="preserve">. </w:t>
      </w:r>
    </w:p>
    <w:p w:rsidR="007C5451" w:rsidRPr="00114A48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 xml:space="preserve">    Перед посещением </w:t>
      </w:r>
      <w:proofErr w:type="gramStart"/>
      <w:r w:rsidRPr="00114A48">
        <w:t>уведомлялись,  в</w:t>
      </w:r>
      <w:proofErr w:type="gramEnd"/>
      <w:r w:rsidRPr="00114A48">
        <w:t xml:space="preserve"> установленном порядке на официальном бланке ОНК посещаемые подразделения, отмечались командировочные удостоверения. По результатам проверок составлялся протокол общественного контроля (материалы прилагаются к аналитическому отчету в письменном виде).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 w:rsidRPr="00F57984">
        <w:rPr>
          <w:b/>
        </w:rPr>
        <w:t>При проверке соблюдений прав человека в отделах внутренних дел полиции проверялись:</w:t>
      </w:r>
    </w:p>
    <w:p w:rsidR="007C5451" w:rsidRPr="00114A48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>Обоснованность доставления в дежурную часть задержанных лиц;</w:t>
      </w:r>
    </w:p>
    <w:p w:rsidR="007C5451" w:rsidRPr="00833313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 w:rsidRPr="00833313">
        <w:rPr>
          <w:b/>
        </w:rPr>
        <w:t>Наличие телесных повреждений на теле;</w:t>
      </w:r>
    </w:p>
    <w:p w:rsidR="007C5451" w:rsidRPr="00114A48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>Замечания по оформлению протокола задержания;</w:t>
      </w:r>
    </w:p>
    <w:p w:rsidR="007C5451" w:rsidRPr="00114A48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>Правильность внесения в книгу доставленных в дежурной части, соблюдение требований о времени задержания.</w:t>
      </w:r>
    </w:p>
    <w:p w:rsidR="007C5451" w:rsidRPr="00114A48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 xml:space="preserve"> Обеспечение лиц, задержанных на срок свыше 3 часов, горячим питанием, а при их нахождении в ночное время – индивидуальным спальным местом, согласно постановлению Правительства РФ №627 от 2003 года.</w:t>
      </w:r>
    </w:p>
    <w:p w:rsidR="007C5451" w:rsidRPr="00114A48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114A48">
        <w:t>Отношение должностных лиц подразделения к выявленным нарушениям.</w:t>
      </w:r>
    </w:p>
    <w:p w:rsidR="007C5451" w:rsidRPr="00F57984" w:rsidRDefault="007C5451" w:rsidP="007C5451">
      <w:pPr>
        <w:pStyle w:val="time"/>
        <w:numPr>
          <w:ilvl w:val="0"/>
          <w:numId w:val="1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 Выслушивались просьбы от сотрудников полиции.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ind w:left="360"/>
        <w:jc w:val="both"/>
        <w:rPr>
          <w:b/>
        </w:rPr>
      </w:pPr>
      <w:r w:rsidRPr="00F57984">
        <w:rPr>
          <w:b/>
        </w:rPr>
        <w:t>В изоляторах временного содержания (ИВС) проверялись дополнительно: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Состояние камер для задержанных, освещение, вентиляция, температура, площадь, санитарное состояние, ограждение санитарного узла, состояние пола и стен, состояние спальных мест.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Информация родственников об их аресте, вызов адвоката или прокурора по просьбе арестованных.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Состояние прогулочных двориков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Качество медицинской помощи, обход камер медработниками, обеспеченность медикаментами, вызов скорой помощи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 Наличие на стендах необходимой информации (УПЧ, УСБ, ОНК, суд).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ind w:left="360"/>
        <w:jc w:val="both"/>
      </w:pP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Информация о порядке предоставления свиданий, передача продуктов питания и предметов первой необходимости, перечня разрешенных продуктов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Состояние спальных мест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Книга первичного осмотра</w:t>
      </w:r>
    </w:p>
    <w:p w:rsidR="007C5451" w:rsidRPr="00F57984" w:rsidRDefault="007C5451" w:rsidP="007C5451">
      <w:pPr>
        <w:pStyle w:val="time"/>
        <w:numPr>
          <w:ilvl w:val="0"/>
          <w:numId w:val="2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Введение журнала личного приема начальником ИВС.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39155" cy="7918450"/>
            <wp:effectExtent l="0" t="0" r="4445" b="6350"/>
            <wp:docPr id="3" name="Рисунок 3" descr="DSC03061 СПЕЦПРИЕМНИК Г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061 СПЕЦПРИЕМНИК ГА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51" w:rsidRPr="00D40D7D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>
        <w:rPr>
          <w:b/>
        </w:rPr>
        <w:t xml:space="preserve"> Общественный</w:t>
      </w:r>
      <w:r w:rsidRPr="00D40D7D">
        <w:rPr>
          <w:b/>
        </w:rPr>
        <w:t xml:space="preserve"> контроля в местах принудительного содержания УФ</w:t>
      </w:r>
      <w:r>
        <w:rPr>
          <w:b/>
        </w:rPr>
        <w:t>СИН России.</w:t>
      </w:r>
      <w:r w:rsidRPr="00D40D7D">
        <w:rPr>
          <w:b/>
        </w:rPr>
        <w:t xml:space="preserve"> Колония поселения КП-9, </w:t>
      </w:r>
      <w:r>
        <w:rPr>
          <w:b/>
        </w:rPr>
        <w:t>д</w:t>
      </w:r>
      <w:bookmarkStart w:id="0" w:name="_GoBack"/>
      <w:bookmarkEnd w:id="0"/>
      <w:r>
        <w:rPr>
          <w:b/>
        </w:rPr>
        <w:t xml:space="preserve">етский специальный приемник, </w:t>
      </w:r>
      <w:r w:rsidRPr="00D40D7D">
        <w:rPr>
          <w:b/>
        </w:rPr>
        <w:t xml:space="preserve">женская колония ИК-8, детская воспитательная колония ВК, Колония строго режима в П. </w:t>
      </w:r>
      <w:proofErr w:type="spellStart"/>
      <w:r w:rsidRPr="00D40D7D">
        <w:rPr>
          <w:b/>
        </w:rPr>
        <w:t>Шамхал</w:t>
      </w:r>
      <w:proofErr w:type="spellEnd"/>
      <w:r w:rsidRPr="00D40D7D">
        <w:rPr>
          <w:b/>
        </w:rPr>
        <w:t xml:space="preserve">, колония общего режима в п. </w:t>
      </w:r>
      <w:proofErr w:type="spellStart"/>
      <w:proofErr w:type="gramStart"/>
      <w:r w:rsidRPr="00D40D7D">
        <w:rPr>
          <w:b/>
        </w:rPr>
        <w:t>Тюбе</w:t>
      </w:r>
      <w:proofErr w:type="spellEnd"/>
      <w:r w:rsidRPr="00D40D7D">
        <w:rPr>
          <w:b/>
        </w:rPr>
        <w:t>,  СИЗО</w:t>
      </w:r>
      <w:proofErr w:type="gramEnd"/>
      <w:r w:rsidRPr="00D40D7D">
        <w:rPr>
          <w:b/>
        </w:rPr>
        <w:t>-1 г. Махачкала, СИЗО-3 г. Хасавюрта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lastRenderedPageBreak/>
        <w:t xml:space="preserve">    Перед посещением </w:t>
      </w:r>
      <w:proofErr w:type="gramStart"/>
      <w:r w:rsidRPr="00F57984">
        <w:t>уведомлялись,  в</w:t>
      </w:r>
      <w:proofErr w:type="gramEnd"/>
      <w:r w:rsidRPr="00F57984">
        <w:t xml:space="preserve"> установленном порядке посещаемые подразделения, отмечались командировочные удостоверения,  и, по результатам проверок, составлялся протокол общественного контроля (материалы прилагаются к аналитическому отчету в письменном виде).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    В исправительных </w:t>
      </w:r>
      <w:proofErr w:type="gramStart"/>
      <w:r w:rsidRPr="00F57984">
        <w:t>колониях  проводилась</w:t>
      </w:r>
      <w:proofErr w:type="gramEnd"/>
      <w:r w:rsidRPr="00F57984">
        <w:t xml:space="preserve"> ознакомительная беседа с представителями администрации с получением необходимой информации.</w:t>
      </w:r>
    </w:p>
    <w:p w:rsidR="007C5451" w:rsidRPr="00F57984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При проверке указанных специализированных учреждений проводи следующие мероприятия: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Осмотр территорий и помещений учреждения с исследованием условий содержания и обращения с заключенными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Состояние и соблюдение </w:t>
      </w:r>
      <w:proofErr w:type="gramStart"/>
      <w:r w:rsidRPr="00F57984">
        <w:t>прав  человека</w:t>
      </w:r>
      <w:proofErr w:type="gramEnd"/>
      <w:r w:rsidRPr="00F57984">
        <w:t xml:space="preserve">  в Штрафном изоляторе (ШИЗО), помещении камерного типа (ПКТ), дисциплинарных изоляторов, одиночных камер, помещений для обеспечения личной безопасности осужденных, комнаты длительных свиданий (включая стоимость проживания).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Беседы с заключенными </w:t>
      </w:r>
      <w:proofErr w:type="gramStart"/>
      <w:r w:rsidRPr="00F57984">
        <w:t>по вопросам</w:t>
      </w:r>
      <w:proofErr w:type="gramEnd"/>
      <w:r w:rsidRPr="00F57984">
        <w:t xml:space="preserve"> входящим в компетенцию членов наблюдательной комиссии.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Обсуждение с сотрудниками вопросов, связанных с обеспечением законных прав и интересов заключенных, условий содержания.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Исследование документации учреждения содержащей информацию по вопросам общественного контроля, в том числе путем запрашивания </w:t>
      </w:r>
      <w:proofErr w:type="spellStart"/>
      <w:r w:rsidRPr="00F57984">
        <w:t>уа</w:t>
      </w:r>
      <w:proofErr w:type="spellEnd"/>
      <w:r w:rsidRPr="00F57984">
        <w:t xml:space="preserve"> администрации колоний и получения от них сведений и документов, необходимых для общественного контроля.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 Обсуждения вопросов условно-досрочного освобождения, замены наказания более легким, перевод в колонию поселения.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Предоставление свидания гражданским женам и иным лицам, не являющимися родственниками.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Своевременность </w:t>
      </w:r>
      <w:proofErr w:type="gramStart"/>
      <w:r w:rsidRPr="00F57984">
        <w:t>поступления  денежных</w:t>
      </w:r>
      <w:proofErr w:type="gramEnd"/>
      <w:r w:rsidRPr="00F57984">
        <w:t xml:space="preserve"> средств на лицевой счет осужденных от родственников, паспортизация, восстановление документов, установление и продление инвалидности.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Паспортизация осужденных и восстановления необходимых документов.</w:t>
      </w:r>
    </w:p>
    <w:p w:rsidR="007C5451" w:rsidRPr="00F57984" w:rsidRDefault="007C5451" w:rsidP="007C5451">
      <w:pPr>
        <w:pStyle w:val="time"/>
        <w:numPr>
          <w:ilvl w:val="0"/>
          <w:numId w:val="3"/>
        </w:numPr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 xml:space="preserve"> Установление и продление инвалидности.             </w:t>
      </w:r>
    </w:p>
    <w:p w:rsidR="007C5451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 w:rsidRPr="00F57984">
        <w:t>При этом вне связи с выявленными нарушениями, давались рекомендации по улучшению соблюдения и восстановлении законных прав граждан, в том числе прав самих сотрудников мест принудительного содержания. Устанавливалось насколько ранее данные рекомендации, выполнены и в каком объеме.</w:t>
      </w:r>
    </w:p>
    <w:p w:rsidR="007C5451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</w:pPr>
      <w:r>
        <w:t xml:space="preserve">    В целом в исправительных учреждениях республики сохраняется стабильная оперативная обстановка. В колониях за контролируемый период не допущено чрезвычайных ситуаций, массовых беспорядков, тяжких и особо тяжких преступлений, внутренних конфликтов между осужденными. Такому положению способствует </w:t>
      </w:r>
      <w:r>
        <w:lastRenderedPageBreak/>
        <w:t xml:space="preserve">общественный контроль, который осуществляется в виде превентивных посещений, планового визита и рассмотрений жалоб поступивших от осужденных </w:t>
      </w:r>
      <w:proofErr w:type="gramStart"/>
      <w:r>
        <w:t>или  близких</w:t>
      </w:r>
      <w:proofErr w:type="gramEnd"/>
      <w:r>
        <w:t xml:space="preserve"> родственников, знакомых и иных лиц. Общественно полезным трудом заняты, слишком ограниченное количество лиц. Имеется в ИК-2 обувной участок, столярный цех по деревообработке, изготовлению мебели, участок для изготовления металлических ворот.</w:t>
      </w:r>
    </w:p>
    <w:p w:rsidR="007C54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</w:pPr>
    </w:p>
    <w:p w:rsidR="007C5451" w:rsidRPr="006B45E0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b/>
          <w:color w:val="505050"/>
        </w:rPr>
      </w:pPr>
      <w:r>
        <w:rPr>
          <w:noProof/>
        </w:rPr>
        <w:drawing>
          <wp:inline distT="0" distB="0" distL="0" distR="0">
            <wp:extent cx="5929630" cy="4443730"/>
            <wp:effectExtent l="0" t="0" r="0" b="0"/>
            <wp:docPr id="2" name="Рисунок 2" descr="DSC03825 ИК 2 Обувноу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825 ИК 2 Обувноу участ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984">
        <w:rPr>
          <w:b/>
          <w:color w:val="505050"/>
        </w:rPr>
        <w:t>Выявленные недостатки.</w:t>
      </w:r>
      <w:r>
        <w:t xml:space="preserve"> </w:t>
      </w:r>
    </w:p>
    <w:p w:rsidR="007C5451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b/>
        </w:rPr>
      </w:pPr>
      <w:r w:rsidRPr="006B45E0">
        <w:rPr>
          <w:b/>
        </w:rPr>
        <w:t>Анализ работы общественного контроля членов ОНК</w:t>
      </w:r>
      <w:r>
        <w:rPr>
          <w:b/>
        </w:rPr>
        <w:t xml:space="preserve"> РД</w:t>
      </w:r>
      <w:r w:rsidRPr="006B45E0">
        <w:rPr>
          <w:b/>
        </w:rPr>
        <w:t xml:space="preserve"> показывает, что администрациями исправительных учреждений и СИЗО не всегда обеспечивается соблюдение, предусмотренных законом прав и интересов осужденных и </w:t>
      </w:r>
      <w:proofErr w:type="gramStart"/>
      <w:r w:rsidRPr="006B45E0">
        <w:rPr>
          <w:b/>
        </w:rPr>
        <w:t>лиц</w:t>
      </w:r>
      <w:proofErr w:type="gramEnd"/>
      <w:r w:rsidRPr="006B45E0">
        <w:rPr>
          <w:b/>
        </w:rPr>
        <w:t xml:space="preserve"> содержащихся под стражей, в том числе режима отбывания наказания, требований закона о материально бытовом и медико-санитарном обеспечении, </w:t>
      </w:r>
      <w:r>
        <w:rPr>
          <w:b/>
        </w:rPr>
        <w:t xml:space="preserve">наложении </w:t>
      </w:r>
      <w:r w:rsidRPr="006B45E0">
        <w:rPr>
          <w:b/>
        </w:rPr>
        <w:lastRenderedPageBreak/>
        <w:t>взысканий и ряда других вопросов.</w:t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5929630" cy="4443730"/>
            <wp:effectExtent l="0" t="0" r="0" b="0"/>
            <wp:docPr id="1" name="Рисунок 1" descr="DSC03823 ИК 2 Обувноу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823 ИК 2 Обувноу участ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51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color w:val="505050"/>
        </w:rPr>
      </w:pPr>
      <w:r>
        <w:rPr>
          <w:b/>
        </w:rPr>
        <w:t xml:space="preserve">1. </w:t>
      </w:r>
      <w:r w:rsidRPr="00F57984">
        <w:rPr>
          <w:color w:val="505050"/>
        </w:rPr>
        <w:t>Помещения для осужденных</w:t>
      </w:r>
      <w:r>
        <w:rPr>
          <w:color w:val="505050"/>
        </w:rPr>
        <w:t xml:space="preserve"> в колонии строгого режима ИК-2</w:t>
      </w:r>
      <w:r w:rsidRPr="00F57984">
        <w:rPr>
          <w:color w:val="505050"/>
        </w:rPr>
        <w:t xml:space="preserve"> и в колонии общего режима ИК-7 казарменного типа с двух ярусными</w:t>
      </w:r>
      <w:r>
        <w:rPr>
          <w:color w:val="505050"/>
        </w:rPr>
        <w:t xml:space="preserve"> кроватями с узкими проходами. </w:t>
      </w:r>
      <w:r w:rsidRPr="00F57984">
        <w:rPr>
          <w:color w:val="505050"/>
        </w:rPr>
        <w:t xml:space="preserve"> Помещения </w:t>
      </w:r>
      <w:proofErr w:type="gramStart"/>
      <w:r w:rsidRPr="00F57984">
        <w:rPr>
          <w:color w:val="505050"/>
        </w:rPr>
        <w:t>для  осужденных</w:t>
      </w:r>
      <w:proofErr w:type="gramEnd"/>
      <w:r w:rsidRPr="00F57984">
        <w:rPr>
          <w:color w:val="505050"/>
        </w:rPr>
        <w:t xml:space="preserve"> не соответствует нормам </w:t>
      </w:r>
      <w:proofErr w:type="spellStart"/>
      <w:r w:rsidRPr="00F57984">
        <w:rPr>
          <w:color w:val="505050"/>
        </w:rPr>
        <w:t>положенности</w:t>
      </w:r>
      <w:proofErr w:type="spellEnd"/>
      <w:r w:rsidRPr="00F57984">
        <w:rPr>
          <w:color w:val="505050"/>
        </w:rPr>
        <w:t xml:space="preserve">. </w:t>
      </w:r>
      <w:r>
        <w:rPr>
          <w:color w:val="505050"/>
        </w:rPr>
        <w:t xml:space="preserve">Бараки старые. Зимой холодно в отдельных бараках и они подлежать капитальному ремонту. </w:t>
      </w:r>
      <w:r w:rsidRPr="00F57984">
        <w:rPr>
          <w:color w:val="505050"/>
        </w:rPr>
        <w:t>Согласно части первой статьи 99 УИК РФ норма жилой площади в расчете на одного осужденного к лишению свободы в исправительных колониях не может быть менее двух квадратных метров. Имеет место нарушения лимита осужденных для сущест</w:t>
      </w:r>
      <w:r>
        <w:rPr>
          <w:color w:val="505050"/>
        </w:rPr>
        <w:t xml:space="preserve">вующих </w:t>
      </w:r>
      <w:proofErr w:type="gramStart"/>
      <w:r>
        <w:rPr>
          <w:color w:val="505050"/>
        </w:rPr>
        <w:t xml:space="preserve">площадей  </w:t>
      </w:r>
      <w:r w:rsidRPr="000F1C02">
        <w:rPr>
          <w:color w:val="505050"/>
        </w:rPr>
        <w:t>учреждения</w:t>
      </w:r>
      <w:proofErr w:type="gramEnd"/>
      <w:r w:rsidRPr="000F1C02">
        <w:rPr>
          <w:color w:val="505050"/>
        </w:rPr>
        <w:t xml:space="preserve">.   </w:t>
      </w:r>
      <w:r>
        <w:rPr>
          <w:color w:val="505050"/>
        </w:rPr>
        <w:t xml:space="preserve">По программе реформы пенитенциарной системы в период до 2017 года обе колонии подлежали сносу, и проектом предусматривалось новое строительство.        </w:t>
      </w:r>
      <w:r w:rsidRPr="000F1C02">
        <w:rPr>
          <w:color w:val="505050"/>
        </w:rPr>
        <w:t xml:space="preserve">                                                                                                                                          </w:t>
      </w:r>
      <w:r>
        <w:rPr>
          <w:color w:val="505050"/>
        </w:rPr>
        <w:t xml:space="preserve"> Однако федеральная программа, оказалась не живучей и </w:t>
      </w:r>
      <w:proofErr w:type="gramStart"/>
      <w:r>
        <w:rPr>
          <w:color w:val="505050"/>
        </w:rPr>
        <w:t>каких либо</w:t>
      </w:r>
      <w:proofErr w:type="gramEnd"/>
      <w:r>
        <w:rPr>
          <w:color w:val="505050"/>
        </w:rPr>
        <w:t xml:space="preserve"> изменений в строительстве помещений для осужденных не наблюдается.</w:t>
      </w:r>
    </w:p>
    <w:p w:rsidR="007C5451" w:rsidRPr="000F1C02" w:rsidRDefault="007C5451" w:rsidP="007C5451">
      <w:pPr>
        <w:pStyle w:val="time"/>
        <w:shd w:val="clear" w:color="auto" w:fill="FFFFFF"/>
        <w:spacing w:before="0" w:beforeAutospacing="0" w:after="150" w:afterAutospacing="0" w:line="315" w:lineRule="atLeast"/>
        <w:jc w:val="both"/>
        <w:rPr>
          <w:color w:val="505050"/>
        </w:rPr>
      </w:pPr>
      <w:r w:rsidRPr="000F1C02">
        <w:rPr>
          <w:color w:val="505050"/>
        </w:rPr>
        <w:t xml:space="preserve">2.  </w:t>
      </w:r>
      <w:r>
        <w:rPr>
          <w:color w:val="505050"/>
        </w:rPr>
        <w:t>В отдельных</w:t>
      </w:r>
      <w:r w:rsidRPr="000F1C02">
        <w:rPr>
          <w:color w:val="505050"/>
        </w:rPr>
        <w:t xml:space="preserve"> </w:t>
      </w:r>
      <w:r>
        <w:rPr>
          <w:color w:val="505050"/>
        </w:rPr>
        <w:t xml:space="preserve">помещениях учреждений </w:t>
      </w:r>
      <w:r w:rsidRPr="000F1C02">
        <w:rPr>
          <w:color w:val="505050"/>
        </w:rPr>
        <w:t>наблюдается нехватка холодильников</w:t>
      </w:r>
      <w:r>
        <w:rPr>
          <w:color w:val="505050"/>
        </w:rPr>
        <w:t xml:space="preserve"> и телевизоров</w:t>
      </w:r>
      <w:r w:rsidRPr="000F1C02">
        <w:rPr>
          <w:color w:val="505050"/>
        </w:rPr>
        <w:t xml:space="preserve"> для нужд осужденных.</w:t>
      </w:r>
      <w:r>
        <w:rPr>
          <w:color w:val="505050"/>
        </w:rPr>
        <w:t xml:space="preserve"> 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 xml:space="preserve">  3.</w:t>
      </w:r>
      <w:r>
        <w:rPr>
          <w:color w:val="505050"/>
        </w:rPr>
        <w:t>Есть</w:t>
      </w:r>
      <w:r w:rsidRPr="00F57984">
        <w:rPr>
          <w:color w:val="505050"/>
        </w:rPr>
        <w:t xml:space="preserve"> </w:t>
      </w:r>
      <w:r>
        <w:rPr>
          <w:color w:val="505050"/>
        </w:rPr>
        <w:t>п</w:t>
      </w:r>
      <w:r w:rsidRPr="00F57984">
        <w:rPr>
          <w:color w:val="505050"/>
        </w:rPr>
        <w:t xml:space="preserve">роблемы и с условно досрочным освобождением. Так, например, в колонии строгого режима, со слов осужденных, если имеется действующие замечания, выговор, то отрядный не берет у такого осужденного заявление на УДО. Когда подходит срок на УДО, сотрудники становятся излишне требовательными к осужденным, за малейший проступок можно заработать выговор. </w:t>
      </w:r>
      <w:r>
        <w:rPr>
          <w:color w:val="505050"/>
        </w:rPr>
        <w:t xml:space="preserve">Наблюдаются </w:t>
      </w:r>
      <w:proofErr w:type="gramStart"/>
      <w:r>
        <w:rPr>
          <w:color w:val="505050"/>
        </w:rPr>
        <w:t>нарушения</w:t>
      </w:r>
      <w:proofErr w:type="gramEnd"/>
      <w:r>
        <w:rPr>
          <w:color w:val="505050"/>
        </w:rPr>
        <w:t xml:space="preserve"> связанные с наложением взысканий и не объявлением поощрений. </w:t>
      </w:r>
      <w:r w:rsidRPr="00F57984">
        <w:rPr>
          <w:color w:val="505050"/>
        </w:rPr>
        <w:t xml:space="preserve">Многие </w:t>
      </w:r>
      <w:r>
        <w:rPr>
          <w:color w:val="505050"/>
        </w:rPr>
        <w:t>осужденные не знают нормативные</w:t>
      </w:r>
      <w:r w:rsidRPr="00F57984">
        <w:rPr>
          <w:color w:val="505050"/>
        </w:rPr>
        <w:t xml:space="preserve"> документы, защищающие их законные права.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lastRenderedPageBreak/>
        <w:t>4</w:t>
      </w:r>
      <w:r w:rsidRPr="00F57984">
        <w:rPr>
          <w:color w:val="505050"/>
        </w:rPr>
        <w:t>. В СИЗО-1, как всегда возникают проблемы с посещением подследственных не только адвокатам, но</w:t>
      </w:r>
      <w:r>
        <w:rPr>
          <w:color w:val="505050"/>
        </w:rPr>
        <w:t>,</w:t>
      </w:r>
      <w:r w:rsidRPr="00F57984">
        <w:rPr>
          <w:color w:val="505050"/>
        </w:rPr>
        <w:t xml:space="preserve"> в последнее время</w:t>
      </w:r>
      <w:r>
        <w:rPr>
          <w:color w:val="505050"/>
        </w:rPr>
        <w:t>,</w:t>
      </w:r>
      <w:r w:rsidRPr="00F57984">
        <w:rPr>
          <w:color w:val="505050"/>
        </w:rPr>
        <w:t xml:space="preserve"> и членам ОН</w:t>
      </w:r>
      <w:r>
        <w:rPr>
          <w:color w:val="505050"/>
        </w:rPr>
        <w:t xml:space="preserve">К. Так, например, члены ОНК </w:t>
      </w:r>
      <w:proofErr w:type="spellStart"/>
      <w:r>
        <w:rPr>
          <w:color w:val="505050"/>
        </w:rPr>
        <w:t>Шиха</w:t>
      </w:r>
      <w:r w:rsidRPr="00F57984">
        <w:rPr>
          <w:color w:val="505050"/>
        </w:rPr>
        <w:t>ев</w:t>
      </w:r>
      <w:proofErr w:type="spellEnd"/>
      <w:r w:rsidRPr="00F57984">
        <w:rPr>
          <w:color w:val="505050"/>
        </w:rPr>
        <w:t xml:space="preserve"> Н., Расулов Р. И </w:t>
      </w:r>
      <w:proofErr w:type="spellStart"/>
      <w:r w:rsidRPr="00F57984">
        <w:rPr>
          <w:color w:val="505050"/>
        </w:rPr>
        <w:t>Шамилов</w:t>
      </w:r>
      <w:proofErr w:type="spellEnd"/>
      <w:r w:rsidRPr="00F57984">
        <w:rPr>
          <w:color w:val="505050"/>
        </w:rPr>
        <w:t xml:space="preserve"> Ш. не</w:t>
      </w:r>
      <w:r>
        <w:rPr>
          <w:color w:val="505050"/>
        </w:rPr>
        <w:t>однократно сталкивались</w:t>
      </w:r>
      <w:r w:rsidRPr="00F57984">
        <w:rPr>
          <w:color w:val="505050"/>
        </w:rPr>
        <w:t xml:space="preserve"> с воспрепятствованием в посещении данного учреждения. </w:t>
      </w:r>
      <w:r>
        <w:rPr>
          <w:color w:val="505050"/>
        </w:rPr>
        <w:t xml:space="preserve">Направлялись </w:t>
      </w:r>
      <w:proofErr w:type="gramStart"/>
      <w:r>
        <w:rPr>
          <w:color w:val="505050"/>
        </w:rPr>
        <w:t xml:space="preserve">официальное, </w:t>
      </w:r>
      <w:r w:rsidRPr="00F57984">
        <w:rPr>
          <w:color w:val="505050"/>
        </w:rPr>
        <w:t xml:space="preserve"> обращение</w:t>
      </w:r>
      <w:proofErr w:type="gramEnd"/>
      <w:r w:rsidRPr="00F57984">
        <w:rPr>
          <w:color w:val="505050"/>
        </w:rPr>
        <w:t xml:space="preserve"> руководителю учреждение </w:t>
      </w:r>
      <w:r>
        <w:rPr>
          <w:color w:val="505050"/>
        </w:rPr>
        <w:t>о недопущении подобных нарушений</w:t>
      </w:r>
      <w:r w:rsidRPr="00F57984">
        <w:rPr>
          <w:color w:val="505050"/>
        </w:rPr>
        <w:t>.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t>5</w:t>
      </w:r>
      <w:r w:rsidRPr="00F57984">
        <w:rPr>
          <w:color w:val="505050"/>
        </w:rPr>
        <w:t>. Есть проблемы и у подследственных и осужденных при наличии заключения врача на вывоз в специализированные лечебные учреждения, они не могут реализовать назначение. Следователи всячески воспрепятствуют на вывоз подследственных для проведения обследования.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 xml:space="preserve"> </w:t>
      </w:r>
      <w:proofErr w:type="gramStart"/>
      <w:r w:rsidRPr="00F57984">
        <w:rPr>
          <w:color w:val="505050"/>
        </w:rPr>
        <w:t>В  соответствии</w:t>
      </w:r>
      <w:proofErr w:type="gramEnd"/>
      <w:r w:rsidRPr="00F57984">
        <w:rPr>
          <w:color w:val="505050"/>
        </w:rPr>
        <w:t xml:space="preserve"> с заключением врача </w:t>
      </w:r>
      <w:proofErr w:type="spellStart"/>
      <w:r w:rsidRPr="00F57984">
        <w:rPr>
          <w:color w:val="505050"/>
        </w:rPr>
        <w:t>Монашенко</w:t>
      </w:r>
      <w:proofErr w:type="spellEnd"/>
      <w:r w:rsidRPr="00F57984">
        <w:rPr>
          <w:color w:val="505050"/>
        </w:rPr>
        <w:t xml:space="preserve"> Д.И от 16 июля 2014 ( специально приехал из Петербурга) по результатам медицинского осмотра рекомендовано проведение МРТ </w:t>
      </w:r>
      <w:proofErr w:type="spellStart"/>
      <w:r w:rsidRPr="00F57984">
        <w:rPr>
          <w:color w:val="505050"/>
        </w:rPr>
        <w:t>пояснино</w:t>
      </w:r>
      <w:proofErr w:type="spellEnd"/>
      <w:r w:rsidRPr="00F57984">
        <w:rPr>
          <w:color w:val="505050"/>
        </w:rPr>
        <w:t xml:space="preserve">-крестцового отдела позвоночника.  Начальником медицинской части № 3 ФКУ МСЧ 5 ФСИН России составлен рапорт, на имя начальника ФКУ СИЗО 1 УФСИН России по РД на вывоз следственно-арестованного по ст. 105 УК РФ Петрова С.Б., в соответствии Постановления Правительства РФ от 28 декабря 2012 года № 1466, В Республиканскую Клиническую больницу МЗ РД для проведения МРТ-обследования </w:t>
      </w:r>
    </w:p>
    <w:p w:rsidR="007C54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 xml:space="preserve"> Однако, по сегодняшний день Петров</w:t>
      </w:r>
      <w:r>
        <w:rPr>
          <w:color w:val="505050"/>
        </w:rPr>
        <w:t>а</w:t>
      </w:r>
      <w:r w:rsidRPr="00F57984">
        <w:rPr>
          <w:color w:val="505050"/>
        </w:rPr>
        <w:t xml:space="preserve"> С.Б. не вывозили для проведения МРТ обследования.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t>6</w:t>
      </w:r>
      <w:r w:rsidRPr="00F57984">
        <w:rPr>
          <w:color w:val="505050"/>
        </w:rPr>
        <w:t xml:space="preserve">.  Вопросы и обращения от осужденных к членам ОНК поступали как до, так и во время посещения </w:t>
      </w:r>
      <w:proofErr w:type="gramStart"/>
      <w:r w:rsidRPr="00F57984">
        <w:rPr>
          <w:color w:val="505050"/>
        </w:rPr>
        <w:t>исправительного  учреждения</w:t>
      </w:r>
      <w:proofErr w:type="gramEnd"/>
      <w:r w:rsidRPr="00F57984">
        <w:rPr>
          <w:color w:val="505050"/>
        </w:rPr>
        <w:t xml:space="preserve">. Основные </w:t>
      </w:r>
      <w:proofErr w:type="gramStart"/>
      <w:r w:rsidRPr="00F57984">
        <w:rPr>
          <w:color w:val="505050"/>
        </w:rPr>
        <w:t>вопросы:  условия</w:t>
      </w:r>
      <w:proofErr w:type="gramEnd"/>
      <w:r w:rsidRPr="00F57984">
        <w:rPr>
          <w:color w:val="505050"/>
        </w:rPr>
        <w:t xml:space="preserve"> проживания, медицина, труд. Все обращения и заявления приняты для рассмотрения по существу и </w:t>
      </w:r>
      <w:proofErr w:type="gramStart"/>
      <w:r w:rsidRPr="00F57984">
        <w:rPr>
          <w:color w:val="505050"/>
        </w:rPr>
        <w:t>будут  направлены</w:t>
      </w:r>
      <w:proofErr w:type="gramEnd"/>
      <w:r w:rsidRPr="00F57984">
        <w:rPr>
          <w:color w:val="505050"/>
        </w:rPr>
        <w:t xml:space="preserve"> в соответствующие государственные органы. Кроме того, ОНК приняло решение провести обучающие семинары с осужденными. Провести </w:t>
      </w:r>
      <w:proofErr w:type="gramStart"/>
      <w:r w:rsidRPr="00F57984">
        <w:rPr>
          <w:color w:val="505050"/>
        </w:rPr>
        <w:t>лекции правового просвещения</w:t>
      </w:r>
      <w:proofErr w:type="gramEnd"/>
      <w:r w:rsidRPr="00F57984">
        <w:rPr>
          <w:color w:val="505050"/>
        </w:rPr>
        <w:t xml:space="preserve"> связанные с условно досрочным освобождением. Взять на учет </w:t>
      </w:r>
      <w:proofErr w:type="gramStart"/>
      <w:r w:rsidRPr="00F57984">
        <w:rPr>
          <w:color w:val="505050"/>
        </w:rPr>
        <w:t>лиц</w:t>
      </w:r>
      <w:proofErr w:type="gramEnd"/>
      <w:r w:rsidRPr="00F57984">
        <w:rPr>
          <w:color w:val="505050"/>
        </w:rPr>
        <w:t xml:space="preserve"> подлежащих освобождению, в том числе и по УДО, с целью предотвращения нарушения законодательства сотрудниками учреждения.</w:t>
      </w:r>
    </w:p>
    <w:p w:rsidR="007C5451" w:rsidRPr="004D3A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b/>
          <w:color w:val="505050"/>
        </w:rPr>
      </w:pPr>
      <w:r w:rsidRPr="004D3A51">
        <w:rPr>
          <w:b/>
          <w:color w:val="505050"/>
        </w:rPr>
        <w:t xml:space="preserve">  Рекомендации - руководству ИК-2, </w:t>
      </w:r>
      <w:r>
        <w:rPr>
          <w:b/>
          <w:color w:val="505050"/>
        </w:rPr>
        <w:t xml:space="preserve">ИК-7, </w:t>
      </w:r>
      <w:r w:rsidRPr="004D3A51">
        <w:rPr>
          <w:b/>
          <w:color w:val="505050"/>
        </w:rPr>
        <w:t>СИЗО-1</w:t>
      </w:r>
    </w:p>
    <w:p w:rsidR="007C54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>1.Обратить внимание на взаимоотношение сотрудников и осужденных в период приближения сроков УДО, и недопущение применение мер необоснованных наказаний осужденных. Что в последующем препятствует осужденным получить положительную характеристику для представления в суд, а тем более рассчитывать на удовлетворение заявления в суде на УДО.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t xml:space="preserve">2. Обратить внимание </w:t>
      </w:r>
      <w:proofErr w:type="gramStart"/>
      <w:r>
        <w:rPr>
          <w:color w:val="505050"/>
        </w:rPr>
        <w:t>на нарушения</w:t>
      </w:r>
      <w:proofErr w:type="gramEnd"/>
      <w:r>
        <w:rPr>
          <w:color w:val="505050"/>
        </w:rPr>
        <w:t xml:space="preserve"> связанные с наложением взысканий и не объявлением поощрений</w:t>
      </w:r>
    </w:p>
    <w:p w:rsidR="007C5451" w:rsidRPr="00F57984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 xml:space="preserve"> 2.</w:t>
      </w:r>
      <w:r>
        <w:rPr>
          <w:color w:val="505050"/>
        </w:rPr>
        <w:t xml:space="preserve"> </w:t>
      </w:r>
      <w:r w:rsidRPr="00F57984">
        <w:rPr>
          <w:color w:val="505050"/>
        </w:rPr>
        <w:t xml:space="preserve">Рассмотреть возможность приобретения холодильников и телевизоров </w:t>
      </w:r>
    </w:p>
    <w:p w:rsidR="007C54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 w:rsidRPr="00F57984">
        <w:rPr>
          <w:color w:val="505050"/>
        </w:rPr>
        <w:t>3. Обратить внимание руководства СИЗО-1 на необходимость исполнения Поста</w:t>
      </w:r>
      <w:r>
        <w:rPr>
          <w:color w:val="505050"/>
        </w:rPr>
        <w:t>новления Правительства РФ от 29. 08.12.2012г.  №</w:t>
      </w:r>
      <w:r w:rsidRPr="00F57984">
        <w:rPr>
          <w:color w:val="505050"/>
        </w:rPr>
        <w:t>1466.</w:t>
      </w:r>
    </w:p>
    <w:p w:rsidR="007C5451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t>4. Начальнику УСИН России по РД принять меры по устранению препятствий членам ОНК и адвокатам в посещении СИЗО-1.</w:t>
      </w:r>
    </w:p>
    <w:p w:rsidR="007C5451" w:rsidRPr="002F60C7" w:rsidRDefault="007C5451" w:rsidP="007C5451">
      <w:pPr>
        <w:pStyle w:val="a3"/>
        <w:shd w:val="clear" w:color="auto" w:fill="FFFFFF"/>
        <w:spacing w:before="0" w:beforeAutospacing="0" w:after="240" w:afterAutospacing="0" w:line="285" w:lineRule="atLeast"/>
        <w:jc w:val="both"/>
        <w:rPr>
          <w:color w:val="505050"/>
        </w:rPr>
      </w:pPr>
      <w:r>
        <w:rPr>
          <w:color w:val="505050"/>
        </w:rPr>
        <w:t>5. Рассмотреть возможность выделения дополнительного помещения для встречи адвокатами своих подзащитных в СИЗО-1.</w:t>
      </w:r>
    </w:p>
    <w:p w:rsidR="003B3468" w:rsidRDefault="003B3468"/>
    <w:sectPr w:rsidR="003B3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B52"/>
    <w:multiLevelType w:val="hybridMultilevel"/>
    <w:tmpl w:val="9314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7242F"/>
    <w:multiLevelType w:val="hybridMultilevel"/>
    <w:tmpl w:val="24DA3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B6914"/>
    <w:multiLevelType w:val="hybridMultilevel"/>
    <w:tmpl w:val="CE98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561"/>
    <w:rsid w:val="003B3468"/>
    <w:rsid w:val="007C5451"/>
    <w:rsid w:val="00FA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B04A4"/>
  <w15:chartTrackingRefBased/>
  <w15:docId w15:val="{7B4D450E-9D66-438C-AA6E-7F1A304A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">
    <w:name w:val="time"/>
    <w:basedOn w:val="a"/>
    <w:rsid w:val="007C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1466</Words>
  <Characters>8361</Characters>
  <Application>Microsoft Office Word</Application>
  <DocSecurity>0</DocSecurity>
  <Lines>69</Lines>
  <Paragraphs>19</Paragraphs>
  <ScaleCrop>false</ScaleCrop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Gasan</dc:creator>
  <cp:keywords/>
  <dc:description/>
  <cp:lastModifiedBy>Gasan</cp:lastModifiedBy>
  <cp:revision>2</cp:revision>
  <dcterms:created xsi:type="dcterms:W3CDTF">2020-10-10T19:04:00Z</dcterms:created>
  <dcterms:modified xsi:type="dcterms:W3CDTF">2020-10-10T19:13:00Z</dcterms:modified>
</cp:coreProperties>
</file>